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4E" w:rsidRDefault="00374E6D" w:rsidP="0005564E">
      <w:pPr>
        <w:tabs>
          <w:tab w:val="left" w:pos="1472"/>
        </w:tabs>
        <w:spacing w:line="240" w:lineRule="exact"/>
        <w:jc w:val="both"/>
        <w:rPr>
          <w:rFonts w:ascii="Times New Roman" w:hAnsi="Times New Roman" w:cs="Times New Roman"/>
        </w:rPr>
      </w:pPr>
      <w:bookmarkStart w:id="0" w:name="_GoBack"/>
      <w:r>
        <w:rPr>
          <w:rFonts w:ascii="Times New Roman" w:hAnsi="Times New Roman" w:cs="Times New Roman"/>
          <w:noProof/>
          <w:lang w:bidi="ar-SA"/>
        </w:rPr>
        <w:drawing>
          <wp:anchor distT="0" distB="0" distL="114300" distR="114300" simplePos="0" relativeHeight="251658240" behindDoc="0" locked="0" layoutInCell="1" allowOverlap="1">
            <wp:simplePos x="0" y="0"/>
            <wp:positionH relativeFrom="column">
              <wp:posOffset>-1052566</wp:posOffset>
            </wp:positionH>
            <wp:positionV relativeFrom="paragraph">
              <wp:posOffset>-577215</wp:posOffset>
            </wp:positionV>
            <wp:extent cx="7504981" cy="10322458"/>
            <wp:effectExtent l="0" t="0" r="127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трудового распорядка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04981" cy="10322458"/>
                    </a:xfrm>
                    <a:prstGeom prst="rect">
                      <a:avLst/>
                    </a:prstGeom>
                  </pic:spPr>
                </pic:pic>
              </a:graphicData>
            </a:graphic>
            <wp14:sizeRelH relativeFrom="page">
              <wp14:pctWidth>0</wp14:pctWidth>
            </wp14:sizeRelH>
            <wp14:sizeRelV relativeFrom="page">
              <wp14:pctHeight>0</wp14:pctHeight>
            </wp14:sizeRelV>
          </wp:anchor>
        </w:drawing>
      </w:r>
      <w:bookmarkEnd w:id="0"/>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374E6D" w:rsidRDefault="00374E6D" w:rsidP="0005564E">
      <w:pPr>
        <w:tabs>
          <w:tab w:val="left" w:pos="1472"/>
        </w:tabs>
        <w:spacing w:line="240" w:lineRule="exact"/>
        <w:jc w:val="both"/>
        <w:rPr>
          <w:rFonts w:ascii="Times New Roman" w:hAnsi="Times New Roman" w:cs="Times New Roman"/>
        </w:rPr>
      </w:pPr>
    </w:p>
    <w:p w:rsidR="0005564E" w:rsidRDefault="0005564E" w:rsidP="0005564E">
      <w:pPr>
        <w:numPr>
          <w:ilvl w:val="0"/>
          <w:numId w:val="3"/>
        </w:numPr>
        <w:spacing w:line="278" w:lineRule="exact"/>
        <w:ind w:left="142" w:hanging="142"/>
        <w:jc w:val="both"/>
        <w:rPr>
          <w:rFonts w:ascii="Times New Roman" w:hAnsi="Times New Roman" w:cs="Times New Roman"/>
        </w:rPr>
      </w:pPr>
      <w:r>
        <w:rPr>
          <w:rFonts w:ascii="Times New Roman" w:hAnsi="Times New Roman" w:cs="Times New Roman"/>
        </w:rPr>
        <w:lastRenderedPageBreak/>
        <w:t>Перед допуском к работе вновь поступившего работника администрация обязана:</w:t>
      </w:r>
    </w:p>
    <w:p w:rsidR="0005564E" w:rsidRDefault="0005564E" w:rsidP="0005564E">
      <w:pPr>
        <w:spacing w:line="278" w:lineRule="exact"/>
        <w:ind w:left="142" w:hanging="142"/>
        <w:rPr>
          <w:rFonts w:ascii="Times New Roman" w:hAnsi="Times New Roman" w:cs="Times New Roman"/>
        </w:rPr>
      </w:pPr>
      <w:r>
        <w:rPr>
          <w:rFonts w:ascii="Times New Roman" w:hAnsi="Times New Roman" w:cs="Times New Roman"/>
        </w:rPr>
        <w:t>• ознакомить работника с условиями труда, его должностной инструкцией, системой оплаты труда, разъяснить его права и обязанности;</w:t>
      </w:r>
    </w:p>
    <w:p w:rsidR="0005564E" w:rsidRDefault="0005564E" w:rsidP="0005564E">
      <w:pPr>
        <w:spacing w:line="278" w:lineRule="exact"/>
        <w:ind w:left="142" w:hanging="142"/>
        <w:rPr>
          <w:rFonts w:ascii="Times New Roman" w:hAnsi="Times New Roman" w:cs="Times New Roman"/>
        </w:rPr>
      </w:pPr>
      <w:r>
        <w:rPr>
          <w:rFonts w:ascii="Times New Roman" w:hAnsi="Times New Roman" w:cs="Times New Roman"/>
        </w:rPr>
        <w:t>• ознакомить работника с настоящими правилами, проинструктировать его по правилам техники безопасности, противопожарной безопасности.</w:t>
      </w:r>
    </w:p>
    <w:p w:rsidR="0005564E" w:rsidRDefault="0005564E" w:rsidP="0005564E">
      <w:pPr>
        <w:numPr>
          <w:ilvl w:val="0"/>
          <w:numId w:val="3"/>
        </w:numPr>
        <w:tabs>
          <w:tab w:val="left" w:pos="709"/>
        </w:tabs>
        <w:spacing w:line="274" w:lineRule="exact"/>
        <w:ind w:left="142" w:hanging="142"/>
        <w:jc w:val="both"/>
        <w:rPr>
          <w:rFonts w:ascii="Times New Roman" w:hAnsi="Times New Roman" w:cs="Times New Roman"/>
        </w:rPr>
      </w:pPr>
      <w:r>
        <w:rPr>
          <w:rFonts w:ascii="Times New Roman" w:hAnsi="Times New Roman" w:cs="Times New Roman"/>
        </w:rPr>
        <w:t>Трудовой договор может быть прекращен только по основаниям, предусмотренным законодательством (ст. 77 ТК РФ)</w:t>
      </w:r>
    </w:p>
    <w:p w:rsidR="0005564E" w:rsidRDefault="0005564E" w:rsidP="0005564E">
      <w:pPr>
        <w:numPr>
          <w:ilvl w:val="0"/>
          <w:numId w:val="3"/>
        </w:numPr>
        <w:tabs>
          <w:tab w:val="left" w:pos="709"/>
        </w:tabs>
        <w:spacing w:after="235" w:line="274" w:lineRule="exact"/>
        <w:ind w:left="142" w:hanging="142"/>
        <w:jc w:val="both"/>
        <w:rPr>
          <w:rFonts w:ascii="Times New Roman" w:hAnsi="Times New Roman" w:cs="Times New Roman"/>
        </w:rPr>
      </w:pPr>
      <w:r>
        <w:rPr>
          <w:rFonts w:ascii="Times New Roman" w:hAnsi="Times New Roman" w:cs="Times New Roman"/>
        </w:rPr>
        <w:t>Работник имеет право расторгнуть трудовой договор, заключенный на неопределенный срок, предупредив об этом администрацию письменно  за 2 недели (ст. 80 ТК РФ).</w:t>
      </w:r>
    </w:p>
    <w:p w:rsidR="0005564E" w:rsidRDefault="0005564E" w:rsidP="0005564E">
      <w:pPr>
        <w:pStyle w:val="10"/>
        <w:keepNext/>
        <w:keepLines/>
        <w:shd w:val="clear" w:color="auto" w:fill="auto"/>
        <w:spacing w:before="0" w:after="0" w:line="280" w:lineRule="exact"/>
        <w:ind w:left="142" w:right="380" w:hanging="142"/>
        <w:rPr>
          <w:b/>
          <w:sz w:val="24"/>
          <w:szCs w:val="24"/>
        </w:rPr>
      </w:pPr>
      <w:bookmarkStart w:id="1" w:name="bookmark2"/>
      <w:r>
        <w:rPr>
          <w:b/>
          <w:sz w:val="24"/>
          <w:szCs w:val="24"/>
          <w:lang w:val="en-US"/>
        </w:rPr>
        <w:t>III</w:t>
      </w:r>
      <w:r>
        <w:rPr>
          <w:b/>
          <w:sz w:val="24"/>
          <w:szCs w:val="24"/>
        </w:rPr>
        <w:t>. Основные права и обязанности работников.</w:t>
      </w:r>
      <w:bookmarkEnd w:id="1"/>
    </w:p>
    <w:p w:rsidR="0005564E" w:rsidRDefault="0005564E" w:rsidP="0005564E">
      <w:pPr>
        <w:numPr>
          <w:ilvl w:val="0"/>
          <w:numId w:val="4"/>
        </w:numPr>
        <w:tabs>
          <w:tab w:val="left" w:pos="567"/>
        </w:tabs>
        <w:spacing w:line="240" w:lineRule="exact"/>
        <w:ind w:left="142" w:hanging="142"/>
        <w:jc w:val="both"/>
        <w:rPr>
          <w:rFonts w:ascii="Times New Roman" w:hAnsi="Times New Roman" w:cs="Times New Roman"/>
        </w:rPr>
      </w:pPr>
      <w:r>
        <w:rPr>
          <w:rFonts w:ascii="Times New Roman" w:hAnsi="Times New Roman" w:cs="Times New Roman"/>
        </w:rPr>
        <w:t xml:space="preserve"> Работники МАОУДО «ДЮСШ» имеют право </w:t>
      </w:r>
      <w:proofErr w:type="gramStart"/>
      <w:r>
        <w:rPr>
          <w:rFonts w:ascii="Times New Roman" w:hAnsi="Times New Roman" w:cs="Times New Roman"/>
        </w:rPr>
        <w:t>на</w:t>
      </w:r>
      <w:proofErr w:type="gramEnd"/>
      <w:r>
        <w:rPr>
          <w:rFonts w:ascii="Times New Roman" w:hAnsi="Times New Roman" w:cs="Times New Roman"/>
        </w:rPr>
        <w:t>:</w:t>
      </w:r>
    </w:p>
    <w:p w:rsidR="0005564E" w:rsidRDefault="0005564E" w:rsidP="0005564E">
      <w:pPr>
        <w:numPr>
          <w:ilvl w:val="0"/>
          <w:numId w:val="2"/>
        </w:numPr>
        <w:tabs>
          <w:tab w:val="left" w:pos="793"/>
        </w:tabs>
        <w:spacing w:line="269" w:lineRule="exact"/>
        <w:ind w:left="142" w:hanging="142"/>
        <w:jc w:val="both"/>
        <w:rPr>
          <w:rFonts w:ascii="Times New Roman" w:hAnsi="Times New Roman" w:cs="Times New Roman"/>
        </w:rPr>
      </w:pPr>
      <w:r>
        <w:rPr>
          <w:rFonts w:ascii="Times New Roman" w:hAnsi="Times New Roman" w:cs="Times New Roman"/>
        </w:rPr>
        <w:t>заключение, изменение и расторжение трудового договора в порядке и на условиях, которые установлены ТК РФ и иными Федеральными законами;</w:t>
      </w:r>
    </w:p>
    <w:p w:rsidR="0005564E" w:rsidRDefault="0005564E" w:rsidP="0005564E">
      <w:pPr>
        <w:numPr>
          <w:ilvl w:val="0"/>
          <w:numId w:val="2"/>
        </w:numPr>
        <w:tabs>
          <w:tab w:val="left" w:pos="793"/>
        </w:tabs>
        <w:spacing w:line="283" w:lineRule="exact"/>
        <w:ind w:left="142" w:hanging="142"/>
        <w:jc w:val="both"/>
        <w:rPr>
          <w:rFonts w:ascii="Times New Roman" w:hAnsi="Times New Roman" w:cs="Times New Roman"/>
        </w:rPr>
      </w:pPr>
      <w:r>
        <w:rPr>
          <w:rFonts w:ascii="Times New Roman" w:hAnsi="Times New Roman" w:cs="Times New Roman"/>
        </w:rPr>
        <w:t>предоставление работы, обусловленной трудовым договором;</w:t>
      </w:r>
    </w:p>
    <w:p w:rsidR="0005564E" w:rsidRDefault="0005564E" w:rsidP="0005564E">
      <w:pPr>
        <w:numPr>
          <w:ilvl w:val="0"/>
          <w:numId w:val="2"/>
        </w:numPr>
        <w:tabs>
          <w:tab w:val="left" w:pos="793"/>
        </w:tabs>
        <w:spacing w:line="283" w:lineRule="exact"/>
        <w:ind w:left="142" w:hanging="142"/>
        <w:jc w:val="both"/>
        <w:rPr>
          <w:rFonts w:ascii="Times New Roman" w:hAnsi="Times New Roman" w:cs="Times New Roman"/>
        </w:rPr>
      </w:pPr>
      <w:r>
        <w:rPr>
          <w:rFonts w:ascii="Times New Roman" w:hAnsi="Times New Roman" w:cs="Times New Roman"/>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05564E" w:rsidRDefault="0005564E" w:rsidP="0005564E">
      <w:pPr>
        <w:numPr>
          <w:ilvl w:val="0"/>
          <w:numId w:val="2"/>
        </w:numPr>
        <w:tabs>
          <w:tab w:val="left" w:pos="793"/>
        </w:tabs>
        <w:spacing w:line="283" w:lineRule="exact"/>
        <w:ind w:left="142" w:hanging="142"/>
        <w:jc w:val="both"/>
        <w:rPr>
          <w:rFonts w:ascii="Times New Roman" w:hAnsi="Times New Roman" w:cs="Times New Roman"/>
        </w:rPr>
      </w:pPr>
      <w:r>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также дополнительных оплачиваемых отпусков;</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полную достоверную информацию об условиях труда и требованиях охраны труда на рабочем месте;</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профессиональную подготовку, переподготовку и повышение своей квалификации в порядке, установленном иными Федеральными законами;</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участие в управлении организацией в предусмотренных ТК РФ, иными Федеральными законами, коллективным договором формах;</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в выполнении коллективного договора;</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защите своих трудовых прав, свобод и законных интересов всеми не запрещенными законом способами;</w:t>
      </w:r>
    </w:p>
    <w:p w:rsidR="0005564E" w:rsidRDefault="0005564E" w:rsidP="0005564E">
      <w:pPr>
        <w:numPr>
          <w:ilvl w:val="0"/>
          <w:numId w:val="2"/>
        </w:numPr>
        <w:spacing w:line="274" w:lineRule="exact"/>
        <w:ind w:left="142" w:hanging="142"/>
        <w:jc w:val="both"/>
        <w:rPr>
          <w:rFonts w:ascii="Times New Roman" w:hAnsi="Times New Roman" w:cs="Times New Roman"/>
        </w:rPr>
      </w:pPr>
      <w:r>
        <w:rPr>
          <w:rFonts w:ascii="Times New Roman" w:hAnsi="Times New Roman" w:cs="Times New Roman"/>
        </w:rPr>
        <w:t xml:space="preserve"> разрешение индивидуальных и коллективных трудовых споров, включая право на забастовку, в порядке, установленном ТК РФ и иными Федеральными законами;</w:t>
      </w:r>
    </w:p>
    <w:p w:rsidR="0005564E" w:rsidRDefault="0005564E" w:rsidP="0005564E">
      <w:pPr>
        <w:numPr>
          <w:ilvl w:val="0"/>
          <w:numId w:val="2"/>
        </w:numPr>
        <w:spacing w:line="274" w:lineRule="exact"/>
        <w:ind w:left="142" w:hanging="142"/>
        <w:jc w:val="both"/>
        <w:rPr>
          <w:rFonts w:ascii="Times New Roman" w:hAnsi="Times New Roman" w:cs="Times New Roman"/>
        </w:rPr>
      </w:pPr>
      <w:r>
        <w:rPr>
          <w:rFonts w:ascii="Times New Roman" w:hAnsi="Times New Roman" w:cs="Times New Roman"/>
        </w:rPr>
        <w:t xml:space="preserve"> возмещение вреда, причиненного работнику в связи с исполнение им трудовых обязанностей и компенсацию морального вреда в порядке, установленном ТК РФ, иными Федеральными законами;</w:t>
      </w:r>
    </w:p>
    <w:p w:rsidR="0005564E" w:rsidRDefault="0005564E" w:rsidP="0005564E">
      <w:pPr>
        <w:numPr>
          <w:ilvl w:val="0"/>
          <w:numId w:val="2"/>
        </w:numPr>
        <w:tabs>
          <w:tab w:val="left" w:pos="793"/>
        </w:tabs>
        <w:spacing w:line="274" w:lineRule="exact"/>
        <w:ind w:left="142" w:hanging="142"/>
        <w:jc w:val="both"/>
        <w:rPr>
          <w:rFonts w:ascii="Times New Roman" w:hAnsi="Times New Roman" w:cs="Times New Roman"/>
        </w:rPr>
      </w:pPr>
      <w:r>
        <w:rPr>
          <w:rFonts w:ascii="Times New Roman" w:hAnsi="Times New Roman" w:cs="Times New Roman"/>
        </w:rPr>
        <w:t>обязательное социальное страхование в случаях, предусмотренных Федеральными законами.</w:t>
      </w:r>
    </w:p>
    <w:p w:rsidR="0005564E" w:rsidRDefault="0005564E" w:rsidP="0005564E">
      <w:pPr>
        <w:ind w:left="142" w:hanging="142"/>
        <w:rPr>
          <w:rFonts w:ascii="Times New Roman" w:hAnsi="Times New Roman" w:cs="Times New Roman"/>
        </w:rPr>
      </w:pPr>
      <w:r>
        <w:rPr>
          <w:rFonts w:ascii="Times New Roman" w:hAnsi="Times New Roman" w:cs="Times New Roman"/>
        </w:rPr>
        <w:t xml:space="preserve">3.2 </w:t>
      </w:r>
      <w:r>
        <w:rPr>
          <w:rFonts w:ascii="Times New Roman" w:hAnsi="Times New Roman" w:cs="Times New Roman"/>
          <w:lang w:val="en-US"/>
        </w:rPr>
        <w:t xml:space="preserve">      </w:t>
      </w:r>
      <w:r>
        <w:rPr>
          <w:rFonts w:ascii="Times New Roman" w:hAnsi="Times New Roman" w:cs="Times New Roman"/>
        </w:rPr>
        <w:t>Работники МАОУДО «ДЮСШ» обязаны:</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добросовестно исполнять свои трудовые обязанности, возложенные на них трудовым договором, должностными инструкциями;</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соблюдать трудовую дисциплину - вовремя приходить на работу, соблюдать установленную продолжительность рабочего времени, воздерживаться от действий, мешающих другим работникам выполнять свои трудовые обязанности, своевременно и точно исполнять приказы (распоряжения);</w:t>
      </w:r>
    </w:p>
    <w:p w:rsidR="0005564E" w:rsidRDefault="0005564E" w:rsidP="0005564E">
      <w:pPr>
        <w:numPr>
          <w:ilvl w:val="0"/>
          <w:numId w:val="2"/>
        </w:numPr>
        <w:tabs>
          <w:tab w:val="left" w:pos="793"/>
        </w:tabs>
        <w:spacing w:line="278" w:lineRule="exact"/>
        <w:ind w:left="142" w:hanging="142"/>
        <w:jc w:val="both"/>
        <w:rPr>
          <w:rFonts w:ascii="Times New Roman" w:hAnsi="Times New Roman" w:cs="Times New Roman"/>
        </w:rPr>
      </w:pPr>
      <w:r>
        <w:rPr>
          <w:rFonts w:ascii="Times New Roman" w:hAnsi="Times New Roman" w:cs="Times New Roman"/>
        </w:rPr>
        <w:t>выполнять установленные нормы труда;</w:t>
      </w:r>
    </w:p>
    <w:p w:rsidR="0005564E" w:rsidRDefault="0005564E" w:rsidP="0005564E">
      <w:pPr>
        <w:numPr>
          <w:ilvl w:val="0"/>
          <w:numId w:val="2"/>
        </w:numPr>
        <w:tabs>
          <w:tab w:val="left" w:pos="793"/>
        </w:tabs>
        <w:spacing w:line="240" w:lineRule="exact"/>
        <w:ind w:left="142" w:hanging="142"/>
        <w:jc w:val="both"/>
        <w:rPr>
          <w:rFonts w:ascii="Times New Roman" w:hAnsi="Times New Roman" w:cs="Times New Roman"/>
        </w:rPr>
      </w:pPr>
      <w:r>
        <w:rPr>
          <w:rFonts w:ascii="Times New Roman" w:hAnsi="Times New Roman" w:cs="Times New Roman"/>
        </w:rPr>
        <w:t>соблюдать требования по охране труда и обеспечению безопасности труда;</w:t>
      </w:r>
    </w:p>
    <w:p w:rsidR="0005564E" w:rsidRDefault="0005564E" w:rsidP="0005564E">
      <w:pPr>
        <w:numPr>
          <w:ilvl w:val="0"/>
          <w:numId w:val="2"/>
        </w:numPr>
        <w:tabs>
          <w:tab w:val="left" w:pos="793"/>
        </w:tabs>
        <w:spacing w:line="264" w:lineRule="exact"/>
        <w:ind w:left="142" w:hanging="142"/>
        <w:jc w:val="both"/>
        <w:rPr>
          <w:rFonts w:ascii="Times New Roman" w:hAnsi="Times New Roman" w:cs="Times New Roman"/>
        </w:rPr>
      </w:pPr>
      <w:r>
        <w:rPr>
          <w:rFonts w:ascii="Times New Roman" w:hAnsi="Times New Roman" w:cs="Times New Roman"/>
        </w:rPr>
        <w:t xml:space="preserve">бережно относиться к собственности управления (оборудование, инвентарь), экономно </w:t>
      </w:r>
      <w:r>
        <w:rPr>
          <w:rFonts w:ascii="Times New Roman" w:hAnsi="Times New Roman" w:cs="Times New Roman"/>
        </w:rPr>
        <w:lastRenderedPageBreak/>
        <w:t>расходовать материалы, тепло и электроэнергию;</w:t>
      </w:r>
    </w:p>
    <w:p w:rsidR="0005564E" w:rsidRDefault="0005564E" w:rsidP="0005564E">
      <w:pPr>
        <w:numPr>
          <w:ilvl w:val="0"/>
          <w:numId w:val="2"/>
        </w:numPr>
        <w:tabs>
          <w:tab w:val="left" w:pos="793"/>
        </w:tabs>
        <w:spacing w:line="264" w:lineRule="exact"/>
        <w:ind w:left="142" w:hanging="142"/>
        <w:jc w:val="both"/>
        <w:rPr>
          <w:rFonts w:ascii="Times New Roman" w:hAnsi="Times New Roman" w:cs="Times New Roman"/>
        </w:rPr>
      </w:pPr>
      <w:r>
        <w:rPr>
          <w:rFonts w:ascii="Times New Roman" w:hAnsi="Times New Roman" w:cs="Times New Roman"/>
        </w:rPr>
        <w:t xml:space="preserve">незамедлительно сообщить работодателю либо непосредственно руководителю о возникновении ситуации, представляющей угрозу жизни и здоровью людей, сохранности </w:t>
      </w:r>
      <w:r>
        <w:rPr>
          <w:rFonts w:ascii="Times New Roman" w:hAnsi="Times New Roman" w:cs="Times New Roman"/>
          <w:lang w:eastAsia="en-US" w:bidi="en-US"/>
        </w:rPr>
        <w:t xml:space="preserve">имущества </w:t>
      </w:r>
      <w:r>
        <w:rPr>
          <w:rFonts w:ascii="Times New Roman" w:hAnsi="Times New Roman" w:cs="Times New Roman"/>
        </w:rPr>
        <w:t xml:space="preserve"> МАОУДО «ДЮСШ»;</w:t>
      </w:r>
    </w:p>
    <w:p w:rsidR="0005564E" w:rsidRDefault="0005564E" w:rsidP="0005564E">
      <w:pPr>
        <w:numPr>
          <w:ilvl w:val="0"/>
          <w:numId w:val="2"/>
        </w:numPr>
        <w:tabs>
          <w:tab w:val="left" w:pos="793"/>
        </w:tabs>
        <w:spacing w:line="264" w:lineRule="exact"/>
        <w:ind w:left="142" w:hanging="142"/>
        <w:jc w:val="both"/>
        <w:rPr>
          <w:rFonts w:ascii="Times New Roman" w:hAnsi="Times New Roman" w:cs="Times New Roman"/>
        </w:rPr>
      </w:pPr>
      <w:r>
        <w:rPr>
          <w:rFonts w:ascii="Times New Roman" w:hAnsi="Times New Roman" w:cs="Times New Roman"/>
        </w:rPr>
        <w:t>быть всегда корректным и вежливым с членами коллектива, внимательно относиться к приему посетителей.</w:t>
      </w:r>
    </w:p>
    <w:p w:rsidR="0005564E" w:rsidRPr="0005564E" w:rsidRDefault="0005564E" w:rsidP="0005564E">
      <w:pPr>
        <w:pStyle w:val="a3"/>
        <w:numPr>
          <w:ilvl w:val="1"/>
          <w:numId w:val="2"/>
        </w:numPr>
        <w:tabs>
          <w:tab w:val="left" w:pos="2068"/>
        </w:tabs>
        <w:spacing w:line="283" w:lineRule="exact"/>
        <w:rPr>
          <w:rStyle w:val="214pt"/>
          <w:rFonts w:eastAsia="Arial Unicode MS"/>
          <w:sz w:val="24"/>
          <w:szCs w:val="24"/>
        </w:rPr>
      </w:pPr>
    </w:p>
    <w:p w:rsidR="0005564E" w:rsidRDefault="0005564E" w:rsidP="0005564E">
      <w:pPr>
        <w:pStyle w:val="a3"/>
        <w:numPr>
          <w:ilvl w:val="1"/>
          <w:numId w:val="2"/>
        </w:numPr>
        <w:tabs>
          <w:tab w:val="left" w:pos="2068"/>
        </w:tabs>
        <w:spacing w:line="283" w:lineRule="exact"/>
        <w:rPr>
          <w:rStyle w:val="214pt"/>
          <w:rFonts w:eastAsia="Arial Unicode MS"/>
          <w:b/>
          <w:sz w:val="24"/>
          <w:szCs w:val="24"/>
        </w:rPr>
      </w:pPr>
    </w:p>
    <w:p w:rsidR="0005564E" w:rsidRDefault="0005564E" w:rsidP="0005564E">
      <w:pPr>
        <w:pStyle w:val="a3"/>
        <w:numPr>
          <w:ilvl w:val="1"/>
          <w:numId w:val="2"/>
        </w:numPr>
        <w:tabs>
          <w:tab w:val="left" w:pos="2068"/>
        </w:tabs>
        <w:spacing w:line="283" w:lineRule="exact"/>
        <w:rPr>
          <w:rStyle w:val="214pt"/>
          <w:rFonts w:eastAsia="Arial Unicode MS"/>
          <w:b/>
          <w:sz w:val="24"/>
          <w:szCs w:val="24"/>
        </w:rPr>
      </w:pPr>
      <w:r>
        <w:rPr>
          <w:rStyle w:val="214pt"/>
          <w:rFonts w:eastAsia="Arial Unicode MS"/>
          <w:b/>
          <w:sz w:val="24"/>
          <w:szCs w:val="24"/>
          <w:lang w:val="en-US"/>
        </w:rPr>
        <w:t>IV</w:t>
      </w:r>
      <w:r>
        <w:rPr>
          <w:rStyle w:val="214pt"/>
          <w:rFonts w:eastAsia="Arial Unicode MS"/>
          <w:b/>
          <w:sz w:val="24"/>
          <w:szCs w:val="24"/>
        </w:rPr>
        <w:t xml:space="preserve">. Основные права директора МАОУДО «ДЮСШ». </w:t>
      </w:r>
    </w:p>
    <w:p w:rsidR="0005564E" w:rsidRDefault="0005564E" w:rsidP="0005564E">
      <w:pPr>
        <w:pStyle w:val="a3"/>
        <w:tabs>
          <w:tab w:val="left" w:pos="2068"/>
        </w:tabs>
        <w:spacing w:line="283" w:lineRule="exact"/>
        <w:ind w:left="0"/>
        <w:jc w:val="both"/>
      </w:pPr>
      <w:r>
        <w:rPr>
          <w:rFonts w:ascii="Times New Roman" w:hAnsi="Times New Roman" w:cs="Times New Roman"/>
        </w:rPr>
        <w:t xml:space="preserve">• </w:t>
      </w:r>
      <w:r>
        <w:rPr>
          <w:rFonts w:ascii="Times New Roman" w:hAnsi="Times New Roman" w:cs="Times New Roman"/>
          <w:lang w:eastAsia="en-US" w:bidi="en-US"/>
        </w:rPr>
        <w:t>заклю</w:t>
      </w:r>
      <w:r>
        <w:rPr>
          <w:rFonts w:ascii="Times New Roman" w:hAnsi="Times New Roman" w:cs="Times New Roman"/>
        </w:rPr>
        <w:t xml:space="preserve">чать, изменять и расторгать трудовые договоры с работниками в порядке и на условиях установленных ТК РФ, иными Федеральными законами; </w:t>
      </w:r>
    </w:p>
    <w:p w:rsidR="0005564E" w:rsidRDefault="0005564E" w:rsidP="0005564E">
      <w:pPr>
        <w:tabs>
          <w:tab w:val="left" w:pos="2068"/>
        </w:tabs>
        <w:spacing w:line="283" w:lineRule="exact"/>
        <w:jc w:val="both"/>
        <w:rPr>
          <w:rFonts w:ascii="Times New Roman" w:hAnsi="Times New Roman" w:cs="Times New Roman"/>
        </w:rPr>
      </w:pPr>
      <w:r>
        <w:rPr>
          <w:rFonts w:ascii="Times New Roman" w:hAnsi="Times New Roman" w:cs="Times New Roman"/>
        </w:rPr>
        <w:t>• вести коллективные переговоры и заключать коллективные договоры;</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xml:space="preserve">• поощрять работников за добросовестный эффективный труд; </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требовать от работников исполнения ими трудовых обязанностей и бережного отношения к имуществу  МАОУДО «ДЮСШ», соблюдения правил внутреннего трудового распорядка;</w:t>
      </w:r>
    </w:p>
    <w:p w:rsidR="0005564E" w:rsidRDefault="0005564E" w:rsidP="0005564E">
      <w:pPr>
        <w:spacing w:line="283" w:lineRule="exact"/>
        <w:jc w:val="both"/>
        <w:rPr>
          <w:rFonts w:ascii="Times New Roman" w:hAnsi="Times New Roman" w:cs="Times New Roman"/>
        </w:rPr>
      </w:pPr>
      <w:r>
        <w:rPr>
          <w:rFonts w:ascii="Times New Roman" w:hAnsi="Times New Roman" w:cs="Times New Roman"/>
        </w:rPr>
        <w:t xml:space="preserve">• привлекать работников к дисциплинарной и материальной ответственности в порядке, становлением ТК РФ, иными Федеральными законами; </w:t>
      </w:r>
    </w:p>
    <w:p w:rsidR="0005564E" w:rsidRDefault="0005564E" w:rsidP="0005564E">
      <w:pPr>
        <w:spacing w:line="283" w:lineRule="exact"/>
        <w:jc w:val="both"/>
        <w:rPr>
          <w:rFonts w:ascii="Times New Roman" w:hAnsi="Times New Roman" w:cs="Times New Roman"/>
        </w:rPr>
      </w:pPr>
      <w:r>
        <w:rPr>
          <w:rFonts w:ascii="Times New Roman" w:hAnsi="Times New Roman" w:cs="Times New Roman"/>
        </w:rPr>
        <w:t xml:space="preserve">• принимать локальные нормативные акты и иные права, предусмотренные Положением муниципального автономного образовательного учреждения дополнительного образования «Детско - юношеская спортивная школа» Новокузнецкого муниципального района Кемеровской области. </w:t>
      </w:r>
    </w:p>
    <w:p w:rsidR="0005564E" w:rsidRDefault="0005564E" w:rsidP="0005564E">
      <w:pPr>
        <w:spacing w:line="283" w:lineRule="exact"/>
        <w:jc w:val="both"/>
        <w:rPr>
          <w:rFonts w:ascii="Times New Roman" w:hAnsi="Times New Roman" w:cs="Times New Roman"/>
        </w:rPr>
      </w:pPr>
      <w:r>
        <w:rPr>
          <w:rFonts w:ascii="Times New Roman" w:hAnsi="Times New Roman" w:cs="Times New Roman"/>
        </w:rPr>
        <w:t>Основные обязанности.</w:t>
      </w:r>
    </w:p>
    <w:p w:rsidR="0005564E" w:rsidRDefault="0005564E" w:rsidP="0005564E">
      <w:pPr>
        <w:spacing w:line="283" w:lineRule="exact"/>
        <w:ind w:left="142" w:right="160" w:hanging="142"/>
        <w:jc w:val="both"/>
        <w:rPr>
          <w:rFonts w:ascii="Times New Roman" w:hAnsi="Times New Roman" w:cs="Times New Roman"/>
        </w:rPr>
      </w:pPr>
      <w:r>
        <w:rPr>
          <w:rFonts w:ascii="Times New Roman" w:hAnsi="Times New Roman" w:cs="Times New Roman"/>
        </w:rPr>
        <w:t>• соблюдать законы и иные нормативные акты, условия коллективного договора, трудовых договоров;</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предоставлять работникам работу, обусловленную трудовым договором;</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обеспечивать безопасность труда и условия, отвечающие требованиям охраны и гигиены</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труда;</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xml:space="preserve">• обеспечивать работников оборудованием, инструментами, технической документацией и другими средствами, необходимыми для исполнения ими трудовых обязанностей; </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выплачивать в полном размере причитающуюся работникам заработную плату в сроки, установленные трудовыми договорами;</w:t>
      </w:r>
    </w:p>
    <w:p w:rsidR="0005564E" w:rsidRDefault="0005564E" w:rsidP="0005564E">
      <w:pPr>
        <w:spacing w:line="283" w:lineRule="exact"/>
        <w:ind w:left="142" w:right="160" w:hanging="142"/>
        <w:jc w:val="both"/>
        <w:rPr>
          <w:rFonts w:ascii="Times New Roman" w:hAnsi="Times New Roman" w:cs="Times New Roman"/>
        </w:rPr>
      </w:pPr>
      <w:r>
        <w:rPr>
          <w:rFonts w:ascii="Times New Roman" w:hAnsi="Times New Roman" w:cs="Times New Roman"/>
        </w:rPr>
        <w:t>• вести коллективные переговоры, а также заключать коллективный договор в порядке, установленном Трудовым кодексом;</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xml:space="preserve">• предоставлять представителям работников полную и достоверную информацию, необходимую для заключения коллективного договора и </w:t>
      </w:r>
      <w:proofErr w:type="gramStart"/>
      <w:r>
        <w:rPr>
          <w:rFonts w:ascii="Times New Roman" w:hAnsi="Times New Roman" w:cs="Times New Roman"/>
        </w:rPr>
        <w:t>контроля за</w:t>
      </w:r>
      <w:proofErr w:type="gramEnd"/>
      <w:r>
        <w:rPr>
          <w:rFonts w:ascii="Times New Roman" w:hAnsi="Times New Roman" w:cs="Times New Roman"/>
        </w:rPr>
        <w:t xml:space="preserve"> их выполнением; </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xml:space="preserve">•  своевременно выполнять предписания государственных надзорных и контрольных органов; </w:t>
      </w:r>
    </w:p>
    <w:p w:rsidR="0005564E" w:rsidRDefault="0005564E" w:rsidP="0005564E">
      <w:pPr>
        <w:spacing w:line="283" w:lineRule="exact"/>
        <w:ind w:left="142" w:hanging="142"/>
        <w:jc w:val="both"/>
        <w:rPr>
          <w:rFonts w:ascii="Times New Roman" w:hAnsi="Times New Roman" w:cs="Times New Roman"/>
        </w:rPr>
      </w:pPr>
      <w:r>
        <w:rPr>
          <w:rFonts w:ascii="Times New Roman" w:hAnsi="Times New Roman" w:cs="Times New Roman"/>
        </w:rPr>
        <w:t>• рассматривать представления профсоюзного органа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w:t>
      </w:r>
    </w:p>
    <w:p w:rsidR="0005564E" w:rsidRDefault="0005564E" w:rsidP="0005564E">
      <w:pPr>
        <w:spacing w:line="283" w:lineRule="exact"/>
        <w:ind w:left="142" w:right="160" w:hanging="142"/>
        <w:jc w:val="both"/>
        <w:rPr>
          <w:rFonts w:ascii="Times New Roman" w:hAnsi="Times New Roman" w:cs="Times New Roman"/>
        </w:rPr>
      </w:pPr>
      <w:r>
        <w:rPr>
          <w:rFonts w:ascii="Times New Roman" w:hAnsi="Times New Roman" w:cs="Times New Roman"/>
        </w:rPr>
        <w:t>• обеспечивать бытовые нужды работников, связанные с исполнением ими трудовых обязанностей;</w:t>
      </w:r>
    </w:p>
    <w:p w:rsidR="0005564E" w:rsidRDefault="0005564E" w:rsidP="0005564E">
      <w:pPr>
        <w:spacing w:line="283" w:lineRule="exact"/>
        <w:ind w:left="142" w:right="160" w:hanging="142"/>
        <w:jc w:val="both"/>
        <w:rPr>
          <w:rFonts w:ascii="Times New Roman" w:hAnsi="Times New Roman" w:cs="Times New Roman"/>
        </w:rPr>
      </w:pPr>
      <w:r>
        <w:rPr>
          <w:rFonts w:ascii="Times New Roman" w:hAnsi="Times New Roman" w:cs="Times New Roman"/>
        </w:rPr>
        <w:t>• осуществлять обязательное социальное страхование работников в порядке, установленном Федеральными законами;</w:t>
      </w:r>
    </w:p>
    <w:p w:rsidR="0005564E" w:rsidRDefault="0005564E" w:rsidP="0005564E">
      <w:pPr>
        <w:spacing w:line="269" w:lineRule="exact"/>
        <w:ind w:left="142" w:right="160" w:hanging="142"/>
        <w:jc w:val="both"/>
        <w:rPr>
          <w:rFonts w:ascii="Times New Roman" w:hAnsi="Times New Roman" w:cs="Times New Roman"/>
        </w:rPr>
      </w:pPr>
      <w:r>
        <w:rPr>
          <w:rFonts w:ascii="Times New Roman" w:hAnsi="Times New Roman" w:cs="Times New Roman"/>
        </w:rPr>
        <w:t>• возмещать вред, причиненный работника в связи с исполнением ими трудовых обязанностей, компенсировать моральный вред в порядке и на условиях, которые установлены Трудовым кодексом, Федеральными законами и иными нормативно - правовыми актами;</w:t>
      </w:r>
    </w:p>
    <w:p w:rsidR="0005564E" w:rsidRDefault="0005564E" w:rsidP="0005564E">
      <w:pPr>
        <w:spacing w:line="264" w:lineRule="exact"/>
        <w:ind w:left="142" w:right="160" w:hanging="142"/>
        <w:jc w:val="both"/>
        <w:rPr>
          <w:rFonts w:ascii="Times New Roman" w:hAnsi="Times New Roman" w:cs="Times New Roman"/>
        </w:rPr>
      </w:pPr>
      <w:proofErr w:type="gramStart"/>
      <w:r>
        <w:rPr>
          <w:rFonts w:ascii="Times New Roman" w:hAnsi="Times New Roman" w:cs="Times New Roman"/>
        </w:rPr>
        <w:t xml:space="preserve">•  исполнять иные обязанности, предусмотренные Положением муниципального автономного образовательного учреждения дополнительного образования «Детско - юношеская спортивная школа» Новокузнецкого муниципального района Кемеровской </w:t>
      </w:r>
      <w:r>
        <w:rPr>
          <w:rFonts w:ascii="Times New Roman" w:hAnsi="Times New Roman" w:cs="Times New Roman"/>
        </w:rPr>
        <w:lastRenderedPageBreak/>
        <w:t>области, а также коллективным  договором МАОУДО «ДЮСШ» Новокузнецкого муниципального района.</w:t>
      </w:r>
      <w:proofErr w:type="gramEnd"/>
    </w:p>
    <w:p w:rsidR="0005564E" w:rsidRDefault="0005564E" w:rsidP="0005564E">
      <w:pPr>
        <w:pStyle w:val="10"/>
        <w:keepNext/>
        <w:keepLines/>
        <w:shd w:val="clear" w:color="auto" w:fill="auto"/>
        <w:tabs>
          <w:tab w:val="left" w:pos="3581"/>
        </w:tabs>
        <w:spacing w:before="0" w:after="0" w:line="274" w:lineRule="exact"/>
        <w:ind w:left="142"/>
        <w:jc w:val="both"/>
        <w:rPr>
          <w:sz w:val="24"/>
          <w:szCs w:val="24"/>
        </w:rPr>
      </w:pPr>
      <w:bookmarkStart w:id="2" w:name="bookmark3"/>
      <w:r>
        <w:rPr>
          <w:sz w:val="24"/>
          <w:szCs w:val="24"/>
        </w:rPr>
        <w:t xml:space="preserve">                                     </w:t>
      </w:r>
    </w:p>
    <w:p w:rsidR="0005564E" w:rsidRDefault="0005564E" w:rsidP="0005564E">
      <w:pPr>
        <w:pStyle w:val="10"/>
        <w:keepNext/>
        <w:keepLines/>
        <w:shd w:val="clear" w:color="auto" w:fill="auto"/>
        <w:tabs>
          <w:tab w:val="left" w:pos="3581"/>
        </w:tabs>
        <w:spacing w:before="0" w:after="0" w:line="274" w:lineRule="exact"/>
        <w:ind w:left="142"/>
        <w:rPr>
          <w:b/>
          <w:sz w:val="24"/>
          <w:szCs w:val="24"/>
        </w:rPr>
      </w:pPr>
      <w:proofErr w:type="gramStart"/>
      <w:r>
        <w:rPr>
          <w:b/>
          <w:sz w:val="24"/>
          <w:szCs w:val="24"/>
          <w:lang w:val="en-US"/>
        </w:rPr>
        <w:t>V</w:t>
      </w:r>
      <w:r>
        <w:rPr>
          <w:b/>
          <w:sz w:val="24"/>
          <w:szCs w:val="24"/>
        </w:rPr>
        <w:t>. Рабочее время и время отдыха</w:t>
      </w:r>
      <w:bookmarkEnd w:id="2"/>
      <w:r>
        <w:rPr>
          <w:b/>
          <w:sz w:val="24"/>
          <w:szCs w:val="24"/>
        </w:rPr>
        <w:t>.</w:t>
      </w:r>
      <w:proofErr w:type="gramEnd"/>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r>
        <w:rPr>
          <w:rFonts w:ascii="Times New Roman" w:hAnsi="Times New Roman" w:cs="Times New Roman"/>
        </w:rPr>
        <w:t>Для административного персонала и тренерско-преподавательского состава работников МАОУДО «ДЮСШ» установлена шестидневная рабочая неделя с одним выходным днем - воскресенье.</w:t>
      </w:r>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r>
        <w:rPr>
          <w:rFonts w:ascii="Times New Roman" w:hAnsi="Times New Roman" w:cs="Times New Roman"/>
        </w:rPr>
        <w:t>Продолжительность ежедневной работы административного персонала составляет 8 часов. Начало работы - 8</w:t>
      </w:r>
      <w:r>
        <w:rPr>
          <w:rFonts w:ascii="Times New Roman" w:hAnsi="Times New Roman" w:cs="Times New Roman"/>
          <w:vertAlign w:val="superscript"/>
        </w:rPr>
        <w:t>30</w:t>
      </w:r>
      <w:r>
        <w:rPr>
          <w:rFonts w:ascii="Times New Roman" w:hAnsi="Times New Roman" w:cs="Times New Roman"/>
        </w:rPr>
        <w:t xml:space="preserve"> час. Окончание работы - 17</w:t>
      </w:r>
      <w:r>
        <w:rPr>
          <w:rFonts w:ascii="Times New Roman" w:hAnsi="Times New Roman" w:cs="Times New Roman"/>
          <w:vertAlign w:val="superscript"/>
        </w:rPr>
        <w:t>30</w:t>
      </w:r>
      <w:r>
        <w:rPr>
          <w:rFonts w:ascii="Times New Roman" w:hAnsi="Times New Roman" w:cs="Times New Roman"/>
        </w:rPr>
        <w:t xml:space="preserve"> час. Для тренерско-преподавательского состава </w:t>
      </w:r>
      <w:proofErr w:type="gramStart"/>
      <w:r>
        <w:rPr>
          <w:rFonts w:ascii="Times New Roman" w:hAnsi="Times New Roman" w:cs="Times New Roman"/>
        </w:rPr>
        <w:t>согласно</w:t>
      </w:r>
      <w:proofErr w:type="gramEnd"/>
      <w:r>
        <w:rPr>
          <w:rFonts w:ascii="Times New Roman" w:hAnsi="Times New Roman" w:cs="Times New Roman"/>
        </w:rPr>
        <w:t xml:space="preserve"> учебной нагрузки и расписанию.</w:t>
      </w:r>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proofErr w:type="spellStart"/>
      <w:r>
        <w:rPr>
          <w:rFonts w:ascii="Times New Roman" w:hAnsi="Times New Roman" w:cs="Times New Roman"/>
        </w:rPr>
        <w:t>Вспомогательно</w:t>
      </w:r>
      <w:proofErr w:type="spellEnd"/>
      <w:r>
        <w:rPr>
          <w:rFonts w:ascii="Times New Roman" w:hAnsi="Times New Roman" w:cs="Times New Roman"/>
        </w:rPr>
        <w:t>-технический персонал:</w:t>
      </w:r>
    </w:p>
    <w:p w:rsidR="0005564E" w:rsidRDefault="0005564E" w:rsidP="0005564E">
      <w:pPr>
        <w:numPr>
          <w:ilvl w:val="0"/>
          <w:numId w:val="6"/>
        </w:numPr>
        <w:tabs>
          <w:tab w:val="left" w:pos="580"/>
        </w:tabs>
        <w:spacing w:line="274" w:lineRule="exact"/>
        <w:ind w:left="142" w:hanging="142"/>
        <w:jc w:val="both"/>
        <w:rPr>
          <w:rFonts w:ascii="Times New Roman" w:hAnsi="Times New Roman" w:cs="Times New Roman"/>
        </w:rPr>
      </w:pPr>
      <w:r>
        <w:rPr>
          <w:rFonts w:ascii="Times New Roman" w:hAnsi="Times New Roman" w:cs="Times New Roman"/>
        </w:rPr>
        <w:t xml:space="preserve">зам. директора по АХР - установлена пяти дневная рабочая неделя с двумя выходными днями - суббота, воскресенье. Продолжительность работы составляет 8 часов. </w:t>
      </w:r>
    </w:p>
    <w:p w:rsidR="0005564E" w:rsidRDefault="0005564E" w:rsidP="0005564E">
      <w:pPr>
        <w:tabs>
          <w:tab w:val="left" w:pos="580"/>
        </w:tabs>
        <w:spacing w:line="274" w:lineRule="exact"/>
        <w:ind w:left="142"/>
        <w:jc w:val="both"/>
        <w:rPr>
          <w:rFonts w:ascii="Times New Roman" w:hAnsi="Times New Roman" w:cs="Times New Roman"/>
        </w:rPr>
      </w:pPr>
      <w:r>
        <w:rPr>
          <w:rFonts w:ascii="Times New Roman" w:hAnsi="Times New Roman" w:cs="Times New Roman"/>
        </w:rPr>
        <w:t>Начало работы 8.30час. Окончание работы 17.30час.</w:t>
      </w:r>
    </w:p>
    <w:p w:rsidR="0005564E" w:rsidRDefault="0005564E" w:rsidP="0005564E">
      <w:pPr>
        <w:numPr>
          <w:ilvl w:val="0"/>
          <w:numId w:val="6"/>
        </w:numPr>
        <w:tabs>
          <w:tab w:val="left" w:pos="580"/>
        </w:tabs>
        <w:spacing w:line="274" w:lineRule="exact"/>
        <w:ind w:left="142" w:hanging="142"/>
        <w:jc w:val="both"/>
        <w:rPr>
          <w:rFonts w:ascii="Times New Roman" w:hAnsi="Times New Roman" w:cs="Times New Roman"/>
        </w:rPr>
      </w:pPr>
      <w:r>
        <w:rPr>
          <w:rFonts w:ascii="Times New Roman" w:hAnsi="Times New Roman" w:cs="Times New Roman"/>
        </w:rPr>
        <w:t>рабочий по обслуживанию здания - продолжительность работы составляет 8 часов.</w:t>
      </w:r>
    </w:p>
    <w:p w:rsidR="0005564E" w:rsidRDefault="0005564E" w:rsidP="0005564E">
      <w:pPr>
        <w:ind w:left="142" w:hanging="142"/>
        <w:jc w:val="both"/>
        <w:rPr>
          <w:rFonts w:ascii="Times New Roman" w:hAnsi="Times New Roman" w:cs="Times New Roman"/>
        </w:rPr>
      </w:pPr>
      <w:r>
        <w:rPr>
          <w:rFonts w:ascii="Times New Roman" w:hAnsi="Times New Roman" w:cs="Times New Roman"/>
        </w:rPr>
        <w:t xml:space="preserve">  Начало работы 8.30час. Окончание работы 17.30час.</w:t>
      </w:r>
    </w:p>
    <w:p w:rsidR="0005564E" w:rsidRDefault="0005564E" w:rsidP="0005564E">
      <w:pPr>
        <w:numPr>
          <w:ilvl w:val="0"/>
          <w:numId w:val="6"/>
        </w:numPr>
        <w:tabs>
          <w:tab w:val="left" w:pos="584"/>
        </w:tabs>
        <w:spacing w:line="278" w:lineRule="exact"/>
        <w:ind w:left="142" w:hanging="142"/>
        <w:rPr>
          <w:rFonts w:ascii="Times New Roman" w:hAnsi="Times New Roman" w:cs="Times New Roman"/>
        </w:rPr>
      </w:pPr>
      <w:r>
        <w:rPr>
          <w:rFonts w:ascii="Times New Roman" w:hAnsi="Times New Roman" w:cs="Times New Roman"/>
        </w:rPr>
        <w:t xml:space="preserve">сторож - продолжительность работы составляет 12 часов </w:t>
      </w:r>
      <w:proofErr w:type="gramStart"/>
      <w:r>
        <w:rPr>
          <w:rFonts w:ascii="Times New Roman" w:hAnsi="Times New Roman" w:cs="Times New Roman"/>
        </w:rPr>
        <w:t>согласно графика</w:t>
      </w:r>
      <w:proofErr w:type="gramEnd"/>
      <w:r>
        <w:rPr>
          <w:rFonts w:ascii="Times New Roman" w:hAnsi="Times New Roman" w:cs="Times New Roman"/>
        </w:rPr>
        <w:t xml:space="preserve">. </w:t>
      </w:r>
    </w:p>
    <w:p w:rsidR="0005564E" w:rsidRDefault="0005564E" w:rsidP="0005564E">
      <w:pPr>
        <w:tabs>
          <w:tab w:val="left" w:pos="584"/>
        </w:tabs>
        <w:spacing w:line="278" w:lineRule="exact"/>
        <w:ind w:left="142"/>
        <w:rPr>
          <w:rFonts w:ascii="Times New Roman" w:hAnsi="Times New Roman" w:cs="Times New Roman"/>
        </w:rPr>
      </w:pPr>
      <w:r>
        <w:rPr>
          <w:rFonts w:ascii="Times New Roman" w:hAnsi="Times New Roman" w:cs="Times New Roman"/>
        </w:rPr>
        <w:t>Начало работы 20.00час. Окончание работы 8.00час.</w:t>
      </w:r>
    </w:p>
    <w:p w:rsidR="0005564E" w:rsidRDefault="0005564E" w:rsidP="0005564E">
      <w:pPr>
        <w:numPr>
          <w:ilvl w:val="0"/>
          <w:numId w:val="6"/>
        </w:numPr>
        <w:tabs>
          <w:tab w:val="left" w:pos="584"/>
        </w:tabs>
        <w:spacing w:after="240" w:line="274" w:lineRule="exact"/>
        <w:ind w:left="142" w:hanging="142"/>
        <w:rPr>
          <w:rFonts w:ascii="Times New Roman" w:hAnsi="Times New Roman" w:cs="Times New Roman"/>
        </w:rPr>
      </w:pPr>
      <w:r>
        <w:rPr>
          <w:rFonts w:ascii="Times New Roman" w:hAnsi="Times New Roman" w:cs="Times New Roman"/>
        </w:rPr>
        <w:t>уборщик, дворник, кладовщик, рабочий - установлена пятидневная рабочая неделя с двумя выходными днями - суббота, воскресенье. Продолжительность работы составляет 8 часов. Начало работы 8.30час. Окончание работы 17.30час.</w:t>
      </w:r>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r>
        <w:rPr>
          <w:rFonts w:ascii="Times New Roman" w:hAnsi="Times New Roman" w:cs="Times New Roman"/>
        </w:rPr>
        <w:t>В течение рабочего дня работникам предоставляется перерыв для отдыха и питания продолжительностью 1 час, который в рабочее время не включается.</w:t>
      </w:r>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r>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1 час.</w:t>
      </w:r>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r>
        <w:rPr>
          <w:rFonts w:ascii="Times New Roman" w:hAnsi="Times New Roman" w:cs="Times New Roman"/>
        </w:rPr>
        <w:t>Работникам предоставляются ежегодные отпуска с сохранением места работы (должности) и среднего заработка.</w:t>
      </w:r>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r>
        <w:rPr>
          <w:rFonts w:ascii="Times New Roman" w:hAnsi="Times New Roman" w:cs="Times New Roman"/>
        </w:rPr>
        <w:t>Ежегодный основной оплачиваемый отпуск предоставляется работникам:</w:t>
      </w:r>
    </w:p>
    <w:p w:rsidR="0005564E" w:rsidRDefault="0005564E" w:rsidP="0005564E">
      <w:pPr>
        <w:numPr>
          <w:ilvl w:val="0"/>
          <w:numId w:val="6"/>
        </w:numPr>
        <w:tabs>
          <w:tab w:val="left" w:pos="920"/>
        </w:tabs>
        <w:spacing w:line="274" w:lineRule="exact"/>
        <w:ind w:left="142" w:hanging="142"/>
        <w:jc w:val="both"/>
        <w:rPr>
          <w:rFonts w:ascii="Times New Roman" w:hAnsi="Times New Roman" w:cs="Times New Roman"/>
        </w:rPr>
      </w:pPr>
      <w:proofErr w:type="spellStart"/>
      <w:r>
        <w:rPr>
          <w:rFonts w:ascii="Times New Roman" w:hAnsi="Times New Roman" w:cs="Times New Roman"/>
        </w:rPr>
        <w:t>вспомогательно</w:t>
      </w:r>
      <w:proofErr w:type="spellEnd"/>
      <w:r>
        <w:rPr>
          <w:rFonts w:ascii="Times New Roman" w:hAnsi="Times New Roman" w:cs="Times New Roman"/>
        </w:rPr>
        <w:t>-техническому персоналу - продолжительностью 28 календарных дней,</w:t>
      </w:r>
    </w:p>
    <w:p w:rsidR="0005564E" w:rsidRDefault="0005564E" w:rsidP="0005564E">
      <w:pPr>
        <w:numPr>
          <w:ilvl w:val="0"/>
          <w:numId w:val="6"/>
        </w:numPr>
        <w:tabs>
          <w:tab w:val="left" w:pos="920"/>
        </w:tabs>
        <w:spacing w:line="274" w:lineRule="exact"/>
        <w:ind w:left="142" w:hanging="142"/>
        <w:jc w:val="both"/>
        <w:rPr>
          <w:rFonts w:ascii="Times New Roman" w:hAnsi="Times New Roman" w:cs="Times New Roman"/>
        </w:rPr>
      </w:pPr>
      <w:r>
        <w:rPr>
          <w:rFonts w:ascii="Times New Roman" w:hAnsi="Times New Roman" w:cs="Times New Roman"/>
        </w:rPr>
        <w:t xml:space="preserve">тренерско-преподавательскому составу - 42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r>
        <w:rPr>
          <w:rFonts w:ascii="Times New Roman" w:hAnsi="Times New Roman" w:cs="Times New Roman"/>
        </w:rPr>
        <w:t>Работникам с ненормированным рабочим днем согласно ст. 119 ТК РФ предоставляется ежегодный дополнительный оплачиваемый отпуск.</w:t>
      </w:r>
    </w:p>
    <w:p w:rsidR="0005564E" w:rsidRDefault="0005564E" w:rsidP="0005564E">
      <w:pPr>
        <w:numPr>
          <w:ilvl w:val="0"/>
          <w:numId w:val="5"/>
        </w:numPr>
        <w:tabs>
          <w:tab w:val="left" w:pos="426"/>
        </w:tabs>
        <w:spacing w:line="274" w:lineRule="exact"/>
        <w:ind w:left="142" w:hanging="142"/>
        <w:jc w:val="both"/>
        <w:rPr>
          <w:rFonts w:ascii="Times New Roman" w:hAnsi="Times New Roman" w:cs="Times New Roman"/>
        </w:rPr>
      </w:pPr>
      <w:r>
        <w:rPr>
          <w:rFonts w:ascii="Times New Roman" w:hAnsi="Times New Roman" w:cs="Times New Roman"/>
        </w:rPr>
        <w:t>Дополнительный отпуск работникам с ненормированным рабочим днем предоставляется в качестве компенсации за нагрузку и работу во внеурочное время.</w:t>
      </w:r>
    </w:p>
    <w:p w:rsidR="0005564E" w:rsidRDefault="0005564E" w:rsidP="0005564E">
      <w:pPr>
        <w:numPr>
          <w:ilvl w:val="0"/>
          <w:numId w:val="5"/>
        </w:numPr>
        <w:tabs>
          <w:tab w:val="left" w:pos="567"/>
        </w:tabs>
        <w:spacing w:line="274" w:lineRule="exact"/>
        <w:ind w:left="142" w:right="160" w:hanging="142"/>
        <w:jc w:val="both"/>
        <w:rPr>
          <w:rFonts w:ascii="Times New Roman" w:hAnsi="Times New Roman" w:cs="Times New Roman"/>
        </w:rPr>
      </w:pPr>
      <w:r>
        <w:rPr>
          <w:rFonts w:ascii="Times New Roman" w:hAnsi="Times New Roman" w:cs="Times New Roman"/>
        </w:rPr>
        <w:t>Привлечение работника к выполнению трудовых функций за пределами нормальной продолжительности рабочего времени осуществляется по распоряжению работодателя      (ст. 101ТКРФ).</w:t>
      </w:r>
    </w:p>
    <w:p w:rsidR="0005564E" w:rsidRDefault="0005564E" w:rsidP="0005564E">
      <w:pPr>
        <w:numPr>
          <w:ilvl w:val="0"/>
          <w:numId w:val="5"/>
        </w:numPr>
        <w:tabs>
          <w:tab w:val="left" w:pos="567"/>
        </w:tabs>
        <w:spacing w:line="274" w:lineRule="exact"/>
        <w:ind w:left="142" w:right="160" w:hanging="142"/>
        <w:jc w:val="both"/>
        <w:rPr>
          <w:rFonts w:ascii="Times New Roman" w:hAnsi="Times New Roman" w:cs="Times New Roman"/>
        </w:rPr>
      </w:pPr>
      <w:r>
        <w:rPr>
          <w:rFonts w:ascii="Times New Roman" w:hAnsi="Times New Roman" w:cs="Times New Roman"/>
        </w:rPr>
        <w:t>На работников с ненормированным рабочим днем распространяются нормы о продолжительности рабочего дня, они на общих основаниях освобождаются от работы в выходные и нерабочие праздничные дни (ст. 113 ТК РФ).</w:t>
      </w:r>
    </w:p>
    <w:p w:rsidR="0005564E" w:rsidRDefault="0005564E" w:rsidP="0005564E">
      <w:pPr>
        <w:numPr>
          <w:ilvl w:val="0"/>
          <w:numId w:val="5"/>
        </w:numPr>
        <w:tabs>
          <w:tab w:val="left" w:pos="567"/>
          <w:tab w:val="left" w:pos="9923"/>
        </w:tabs>
        <w:spacing w:line="274" w:lineRule="exact"/>
        <w:ind w:left="142" w:right="160" w:hanging="142"/>
        <w:jc w:val="both"/>
        <w:rPr>
          <w:rFonts w:ascii="Times New Roman" w:hAnsi="Times New Roman" w:cs="Times New Roman"/>
        </w:rPr>
      </w:pPr>
      <w:r>
        <w:rPr>
          <w:rFonts w:ascii="Times New Roman" w:hAnsi="Times New Roman" w:cs="Times New Roman"/>
        </w:rPr>
        <w:t>В тех случаях, когда работнику с ненормированным рабочим днем отпуск по каким-либо причинам не предоставляется, переработка сверх нормальной продолжительности рабочего времени с его согласия компенсируется ему как сверхурочная работа (ст. 119, 152 ТКРФ).</w:t>
      </w:r>
    </w:p>
    <w:p w:rsidR="0005564E" w:rsidRDefault="0005564E" w:rsidP="0005564E">
      <w:pPr>
        <w:pStyle w:val="10"/>
        <w:keepNext/>
        <w:keepLines/>
        <w:shd w:val="clear" w:color="auto" w:fill="auto"/>
        <w:tabs>
          <w:tab w:val="left" w:pos="3582"/>
        </w:tabs>
        <w:spacing w:before="0" w:after="0" w:line="278" w:lineRule="exact"/>
        <w:jc w:val="both"/>
        <w:rPr>
          <w:b/>
          <w:sz w:val="24"/>
          <w:szCs w:val="24"/>
        </w:rPr>
      </w:pPr>
      <w:r>
        <w:rPr>
          <w:sz w:val="24"/>
          <w:szCs w:val="24"/>
        </w:rPr>
        <w:t>5.13. Дополнительный отпуск, предоставляемый работникам с ненормированным рабочим днем, суммируется с ежегодным основным оплачиваемым отпуском (ст. 120 ТК РФ).</w:t>
      </w:r>
      <w:r>
        <w:rPr>
          <w:b/>
          <w:sz w:val="24"/>
          <w:szCs w:val="24"/>
        </w:rPr>
        <w:t xml:space="preserve"> </w:t>
      </w:r>
    </w:p>
    <w:p w:rsidR="0005564E" w:rsidRDefault="0005564E" w:rsidP="0005564E">
      <w:pPr>
        <w:pStyle w:val="10"/>
        <w:keepNext/>
        <w:keepLines/>
        <w:shd w:val="clear" w:color="auto" w:fill="auto"/>
        <w:tabs>
          <w:tab w:val="left" w:pos="3582"/>
        </w:tabs>
        <w:spacing w:before="0" w:after="0" w:line="278" w:lineRule="exact"/>
        <w:rPr>
          <w:b/>
          <w:sz w:val="24"/>
          <w:szCs w:val="24"/>
        </w:rPr>
      </w:pPr>
    </w:p>
    <w:p w:rsidR="0005564E" w:rsidRDefault="0005564E" w:rsidP="0005564E">
      <w:pPr>
        <w:pStyle w:val="10"/>
        <w:keepNext/>
        <w:keepLines/>
        <w:shd w:val="clear" w:color="auto" w:fill="auto"/>
        <w:tabs>
          <w:tab w:val="left" w:pos="3582"/>
        </w:tabs>
        <w:spacing w:before="0" w:after="0" w:line="278" w:lineRule="exact"/>
        <w:rPr>
          <w:b/>
          <w:sz w:val="24"/>
          <w:szCs w:val="24"/>
        </w:rPr>
      </w:pPr>
    </w:p>
    <w:p w:rsidR="0005564E" w:rsidRDefault="0005564E" w:rsidP="0005564E">
      <w:pPr>
        <w:pStyle w:val="10"/>
        <w:keepNext/>
        <w:keepLines/>
        <w:shd w:val="clear" w:color="auto" w:fill="auto"/>
        <w:tabs>
          <w:tab w:val="left" w:pos="3582"/>
        </w:tabs>
        <w:spacing w:before="0" w:after="0" w:line="278" w:lineRule="exact"/>
        <w:rPr>
          <w:b/>
          <w:sz w:val="24"/>
          <w:szCs w:val="24"/>
        </w:rPr>
      </w:pPr>
    </w:p>
    <w:p w:rsidR="0005564E" w:rsidRDefault="0005564E" w:rsidP="0005564E">
      <w:pPr>
        <w:pStyle w:val="10"/>
        <w:keepNext/>
        <w:keepLines/>
        <w:shd w:val="clear" w:color="auto" w:fill="auto"/>
        <w:tabs>
          <w:tab w:val="left" w:pos="3582"/>
        </w:tabs>
        <w:spacing w:before="0" w:after="0" w:line="278" w:lineRule="exact"/>
        <w:rPr>
          <w:b/>
          <w:sz w:val="24"/>
          <w:szCs w:val="24"/>
        </w:rPr>
      </w:pPr>
      <w:r>
        <w:rPr>
          <w:b/>
          <w:sz w:val="24"/>
          <w:szCs w:val="24"/>
          <w:lang w:val="en-US"/>
        </w:rPr>
        <w:t>VI</w:t>
      </w:r>
      <w:r>
        <w:rPr>
          <w:b/>
          <w:sz w:val="24"/>
          <w:szCs w:val="24"/>
        </w:rPr>
        <w:t>. Поощрения за успехи в работе.</w:t>
      </w:r>
    </w:p>
    <w:p w:rsidR="0005564E" w:rsidRDefault="0005564E" w:rsidP="0005564E">
      <w:pPr>
        <w:spacing w:line="278" w:lineRule="exact"/>
        <w:ind w:left="-284" w:right="280"/>
        <w:jc w:val="both"/>
        <w:rPr>
          <w:rFonts w:ascii="Times New Roman" w:hAnsi="Times New Roman" w:cs="Times New Roman"/>
        </w:rPr>
      </w:pPr>
      <w:r>
        <w:rPr>
          <w:rFonts w:ascii="Times New Roman" w:hAnsi="Times New Roman" w:cs="Times New Roman"/>
        </w:rPr>
        <w:t xml:space="preserve">    6.1. За образцовое выполнение должностных обязанностей, высокую исполнительскую дисциплину, инициативность, продолжительную и безупречную службу, выполнение </w:t>
      </w:r>
      <w:r>
        <w:rPr>
          <w:rStyle w:val="2"/>
          <w:rFonts w:eastAsia="Arial Unicode MS"/>
          <w:u w:val="none"/>
        </w:rPr>
        <w:lastRenderedPageBreak/>
        <w:t>заданий</w:t>
      </w:r>
      <w:r>
        <w:rPr>
          <w:rStyle w:val="2"/>
          <w:rFonts w:eastAsia="Arial Unicode MS"/>
        </w:rPr>
        <w:t xml:space="preserve"> </w:t>
      </w:r>
      <w:r>
        <w:rPr>
          <w:rFonts w:ascii="Times New Roman" w:hAnsi="Times New Roman" w:cs="Times New Roman"/>
        </w:rPr>
        <w:t xml:space="preserve"> особой важности и сложности, большой вклад в развитие и совершенствование – работы  МАОУДО «ДЮСШ» и за другие достижения в работе применяются следующие</w:t>
      </w:r>
    </w:p>
    <w:p w:rsidR="0005564E" w:rsidRDefault="0005564E" w:rsidP="0005564E">
      <w:pPr>
        <w:spacing w:line="278" w:lineRule="exact"/>
        <w:ind w:left="-284"/>
        <w:jc w:val="both"/>
        <w:rPr>
          <w:rFonts w:ascii="Times New Roman" w:hAnsi="Times New Roman" w:cs="Times New Roman"/>
        </w:rPr>
      </w:pPr>
      <w:r>
        <w:rPr>
          <w:rFonts w:ascii="Times New Roman" w:hAnsi="Times New Roman" w:cs="Times New Roman"/>
        </w:rPr>
        <w:t>поощрения:</w:t>
      </w:r>
    </w:p>
    <w:p w:rsidR="0005564E" w:rsidRDefault="0005564E" w:rsidP="0005564E">
      <w:pPr>
        <w:numPr>
          <w:ilvl w:val="0"/>
          <w:numId w:val="2"/>
        </w:numPr>
        <w:tabs>
          <w:tab w:val="left" w:pos="-142"/>
        </w:tabs>
        <w:spacing w:line="278" w:lineRule="exact"/>
        <w:ind w:left="-284"/>
        <w:jc w:val="both"/>
        <w:rPr>
          <w:rFonts w:ascii="Times New Roman" w:hAnsi="Times New Roman" w:cs="Times New Roman"/>
        </w:rPr>
      </w:pPr>
      <w:r>
        <w:rPr>
          <w:rFonts w:ascii="Times New Roman" w:hAnsi="Times New Roman" w:cs="Times New Roman"/>
        </w:rPr>
        <w:t>объявление благодарности;</w:t>
      </w:r>
    </w:p>
    <w:p w:rsidR="0005564E" w:rsidRDefault="0005564E" w:rsidP="0005564E">
      <w:pPr>
        <w:numPr>
          <w:ilvl w:val="0"/>
          <w:numId w:val="2"/>
        </w:numPr>
        <w:tabs>
          <w:tab w:val="left" w:pos="-142"/>
        </w:tabs>
        <w:spacing w:line="278" w:lineRule="exact"/>
        <w:ind w:left="-284"/>
        <w:jc w:val="both"/>
        <w:rPr>
          <w:rFonts w:ascii="Times New Roman" w:hAnsi="Times New Roman" w:cs="Times New Roman"/>
        </w:rPr>
      </w:pPr>
      <w:r>
        <w:rPr>
          <w:rFonts w:ascii="Times New Roman" w:hAnsi="Times New Roman" w:cs="Times New Roman"/>
        </w:rPr>
        <w:t>выдача премии;</w:t>
      </w:r>
    </w:p>
    <w:p w:rsidR="0005564E" w:rsidRDefault="0005564E" w:rsidP="0005564E">
      <w:pPr>
        <w:numPr>
          <w:ilvl w:val="0"/>
          <w:numId w:val="2"/>
        </w:numPr>
        <w:tabs>
          <w:tab w:val="left" w:pos="-142"/>
        </w:tabs>
        <w:spacing w:line="278" w:lineRule="exact"/>
        <w:ind w:left="-284"/>
        <w:jc w:val="both"/>
        <w:rPr>
          <w:rFonts w:ascii="Times New Roman" w:hAnsi="Times New Roman" w:cs="Times New Roman"/>
        </w:rPr>
      </w:pPr>
      <w:r>
        <w:rPr>
          <w:rFonts w:ascii="Times New Roman" w:hAnsi="Times New Roman" w:cs="Times New Roman"/>
        </w:rPr>
        <w:t>награждение ценным подарком;</w:t>
      </w:r>
    </w:p>
    <w:p w:rsidR="0005564E" w:rsidRDefault="0005564E" w:rsidP="0005564E">
      <w:pPr>
        <w:numPr>
          <w:ilvl w:val="0"/>
          <w:numId w:val="2"/>
        </w:numPr>
        <w:tabs>
          <w:tab w:val="left" w:pos="-142"/>
        </w:tabs>
        <w:spacing w:line="274" w:lineRule="exact"/>
        <w:ind w:left="-284"/>
        <w:jc w:val="both"/>
        <w:rPr>
          <w:rFonts w:ascii="Times New Roman" w:hAnsi="Times New Roman" w:cs="Times New Roman"/>
        </w:rPr>
      </w:pPr>
      <w:r>
        <w:rPr>
          <w:rFonts w:ascii="Times New Roman" w:hAnsi="Times New Roman" w:cs="Times New Roman"/>
        </w:rPr>
        <w:t>награждение почетной грамотой.</w:t>
      </w:r>
    </w:p>
    <w:p w:rsidR="0005564E" w:rsidRDefault="0005564E" w:rsidP="0005564E">
      <w:pPr>
        <w:ind w:left="-284" w:right="280"/>
        <w:jc w:val="both"/>
        <w:rPr>
          <w:rFonts w:ascii="Times New Roman" w:hAnsi="Times New Roman" w:cs="Times New Roman"/>
        </w:rPr>
      </w:pPr>
      <w:r>
        <w:rPr>
          <w:rFonts w:ascii="Times New Roman" w:hAnsi="Times New Roman" w:cs="Times New Roman"/>
        </w:rPr>
        <w:t xml:space="preserve">    6.2. Поощрения объявляются в приказе, доводятся до сведения коллектива МАОУДО «ДЮСШ».</w:t>
      </w:r>
    </w:p>
    <w:p w:rsidR="0005564E" w:rsidRDefault="0005564E" w:rsidP="0005564E">
      <w:pPr>
        <w:ind w:left="-284"/>
        <w:jc w:val="both"/>
        <w:rPr>
          <w:rFonts w:ascii="Times New Roman" w:hAnsi="Times New Roman" w:cs="Times New Roman"/>
        </w:rPr>
      </w:pPr>
      <w:r>
        <w:rPr>
          <w:rFonts w:ascii="Times New Roman" w:hAnsi="Times New Roman" w:cs="Times New Roman"/>
        </w:rPr>
        <w:t xml:space="preserve">    6.3.  В течение срока действия дисциплинарного взыскания работник не поощряется.</w:t>
      </w:r>
    </w:p>
    <w:p w:rsidR="0005564E" w:rsidRDefault="0005564E" w:rsidP="0005564E">
      <w:pPr>
        <w:spacing w:after="600"/>
        <w:ind w:left="-284" w:right="280"/>
        <w:jc w:val="both"/>
        <w:rPr>
          <w:rFonts w:ascii="Times New Roman" w:hAnsi="Times New Roman" w:cs="Times New Roman"/>
        </w:rPr>
      </w:pPr>
      <w:r>
        <w:rPr>
          <w:rFonts w:ascii="Times New Roman" w:hAnsi="Times New Roman" w:cs="Times New Roman"/>
        </w:rPr>
        <w:t xml:space="preserve">    6.4. Своеобразной мерой поощрения является досрочное снятие дисциплинарного взыскания (ст. 194 ТК РФ). Директор МАОУДО «ДЮСШ» до истечения 1 года со дня применения дисциплинарного взыскания имеет право снять его с работника по собственной инициативе, просьбе самого работника, профсоюзного органа.</w:t>
      </w:r>
    </w:p>
    <w:p w:rsidR="0005564E" w:rsidRDefault="0005564E" w:rsidP="0005564E">
      <w:pPr>
        <w:pStyle w:val="10"/>
        <w:keepNext/>
        <w:keepLines/>
        <w:shd w:val="clear" w:color="auto" w:fill="auto"/>
        <w:tabs>
          <w:tab w:val="left" w:pos="4098"/>
        </w:tabs>
        <w:spacing w:before="0" w:after="0" w:line="274" w:lineRule="exact"/>
        <w:ind w:left="-284"/>
        <w:rPr>
          <w:b/>
          <w:sz w:val="24"/>
          <w:szCs w:val="24"/>
        </w:rPr>
      </w:pPr>
    </w:p>
    <w:p w:rsidR="0005564E" w:rsidRDefault="0005564E" w:rsidP="0005564E">
      <w:pPr>
        <w:pStyle w:val="10"/>
        <w:keepNext/>
        <w:keepLines/>
        <w:shd w:val="clear" w:color="auto" w:fill="auto"/>
        <w:tabs>
          <w:tab w:val="left" w:pos="4098"/>
        </w:tabs>
        <w:spacing w:before="0" w:after="0" w:line="274" w:lineRule="exact"/>
        <w:ind w:left="-284"/>
        <w:rPr>
          <w:b/>
          <w:sz w:val="24"/>
          <w:szCs w:val="24"/>
        </w:rPr>
      </w:pPr>
    </w:p>
    <w:p w:rsidR="0005564E" w:rsidRDefault="0005564E" w:rsidP="0005564E">
      <w:pPr>
        <w:pStyle w:val="10"/>
        <w:keepNext/>
        <w:keepLines/>
        <w:shd w:val="clear" w:color="auto" w:fill="auto"/>
        <w:tabs>
          <w:tab w:val="left" w:pos="4098"/>
        </w:tabs>
        <w:spacing w:before="0" w:after="0" w:line="274" w:lineRule="exact"/>
        <w:ind w:left="-284"/>
        <w:rPr>
          <w:b/>
          <w:sz w:val="24"/>
          <w:szCs w:val="24"/>
        </w:rPr>
      </w:pPr>
      <w:r>
        <w:rPr>
          <w:b/>
          <w:sz w:val="24"/>
          <w:szCs w:val="24"/>
          <w:lang w:val="en-US"/>
        </w:rPr>
        <w:t>VII</w:t>
      </w:r>
      <w:r>
        <w:rPr>
          <w:b/>
          <w:sz w:val="24"/>
          <w:szCs w:val="24"/>
        </w:rPr>
        <w:t>. Трудовая дисциплина.</w:t>
      </w:r>
    </w:p>
    <w:p w:rsidR="0005564E" w:rsidRDefault="0005564E" w:rsidP="0005564E">
      <w:pPr>
        <w:numPr>
          <w:ilvl w:val="0"/>
          <w:numId w:val="7"/>
        </w:numPr>
        <w:tabs>
          <w:tab w:val="left" w:pos="284"/>
        </w:tabs>
        <w:spacing w:line="274" w:lineRule="exact"/>
        <w:ind w:left="-284" w:right="280"/>
        <w:jc w:val="both"/>
        <w:rPr>
          <w:rFonts w:ascii="Times New Roman" w:hAnsi="Times New Roman" w:cs="Times New Roman"/>
        </w:rPr>
      </w:pPr>
      <w:r>
        <w:rPr>
          <w:rFonts w:ascii="Times New Roman" w:hAnsi="Times New Roman" w:cs="Times New Roman"/>
        </w:rPr>
        <w:t>Нарушение трудовой дисциплины, то есть дисциплинарный проступок, противоправное превышение прав, неисполнение или ненадлежащее исполнение по вине работника обязанностей, возложенных на него трудовым договором. Правилами внутреннего трудового распорядка, Положения муниципального автономного образовательного учреждения дополнительного образования «Детско - юношеская спортивная школа» Новокузнецкого муниципального района Кемеровской области, должностной инструкцией, приказом директора МАОУДО «ДЮСШ», влечет за собой применение мер дисциплинарного взыскания.</w:t>
      </w:r>
    </w:p>
    <w:p w:rsidR="0005564E" w:rsidRDefault="0005564E" w:rsidP="0005564E">
      <w:pPr>
        <w:numPr>
          <w:ilvl w:val="0"/>
          <w:numId w:val="7"/>
        </w:numPr>
        <w:tabs>
          <w:tab w:val="left" w:pos="142"/>
        </w:tabs>
        <w:spacing w:line="274" w:lineRule="exact"/>
        <w:ind w:left="-284" w:right="280"/>
        <w:jc w:val="both"/>
        <w:rPr>
          <w:rFonts w:ascii="Times New Roman" w:hAnsi="Times New Roman" w:cs="Times New Roman"/>
        </w:rPr>
      </w:pPr>
      <w:r>
        <w:rPr>
          <w:rFonts w:ascii="Times New Roman" w:hAnsi="Times New Roman" w:cs="Times New Roman"/>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5564E" w:rsidRDefault="0005564E" w:rsidP="0005564E">
      <w:pPr>
        <w:numPr>
          <w:ilvl w:val="0"/>
          <w:numId w:val="2"/>
        </w:numPr>
        <w:tabs>
          <w:tab w:val="left" w:pos="-142"/>
        </w:tabs>
        <w:spacing w:line="274" w:lineRule="exact"/>
        <w:ind w:left="-284"/>
        <w:jc w:val="both"/>
        <w:rPr>
          <w:rFonts w:ascii="Times New Roman" w:hAnsi="Times New Roman" w:cs="Times New Roman"/>
        </w:rPr>
      </w:pPr>
      <w:r>
        <w:rPr>
          <w:rFonts w:ascii="Times New Roman" w:hAnsi="Times New Roman" w:cs="Times New Roman"/>
        </w:rPr>
        <w:t>замечание;</w:t>
      </w:r>
    </w:p>
    <w:p w:rsidR="0005564E" w:rsidRDefault="0005564E" w:rsidP="0005564E">
      <w:pPr>
        <w:numPr>
          <w:ilvl w:val="0"/>
          <w:numId w:val="2"/>
        </w:numPr>
        <w:tabs>
          <w:tab w:val="left" w:pos="-142"/>
        </w:tabs>
        <w:spacing w:line="274" w:lineRule="exact"/>
        <w:ind w:left="-284"/>
        <w:jc w:val="both"/>
        <w:rPr>
          <w:rFonts w:ascii="Times New Roman" w:hAnsi="Times New Roman" w:cs="Times New Roman"/>
        </w:rPr>
      </w:pPr>
      <w:r>
        <w:rPr>
          <w:rFonts w:ascii="Times New Roman" w:hAnsi="Times New Roman" w:cs="Times New Roman"/>
        </w:rPr>
        <w:t>выговор;</w:t>
      </w:r>
    </w:p>
    <w:p w:rsidR="0005564E" w:rsidRDefault="0005564E" w:rsidP="0005564E">
      <w:pPr>
        <w:numPr>
          <w:ilvl w:val="0"/>
          <w:numId w:val="2"/>
        </w:numPr>
        <w:tabs>
          <w:tab w:val="left" w:pos="-142"/>
        </w:tabs>
        <w:spacing w:line="240" w:lineRule="exact"/>
        <w:ind w:left="-284"/>
        <w:jc w:val="both"/>
        <w:rPr>
          <w:rFonts w:ascii="Times New Roman" w:hAnsi="Times New Roman" w:cs="Times New Roman"/>
        </w:rPr>
      </w:pPr>
      <w:r>
        <w:rPr>
          <w:rFonts w:ascii="Times New Roman" w:hAnsi="Times New Roman" w:cs="Times New Roman"/>
        </w:rPr>
        <w:t>увольнение (по соответствующим основаниям) (ст. 192 ТК РФ)</w:t>
      </w:r>
    </w:p>
    <w:p w:rsidR="0005564E" w:rsidRDefault="0005564E" w:rsidP="0005564E">
      <w:pPr>
        <w:numPr>
          <w:ilvl w:val="0"/>
          <w:numId w:val="7"/>
        </w:numPr>
        <w:tabs>
          <w:tab w:val="left" w:pos="284"/>
        </w:tabs>
        <w:spacing w:line="274" w:lineRule="exact"/>
        <w:ind w:left="-284"/>
        <w:jc w:val="both"/>
        <w:rPr>
          <w:rFonts w:ascii="Times New Roman" w:hAnsi="Times New Roman" w:cs="Times New Roman"/>
        </w:rPr>
      </w:pPr>
      <w:r>
        <w:rPr>
          <w:rFonts w:ascii="Times New Roman" w:hAnsi="Times New Roman" w:cs="Times New Roman"/>
        </w:rPr>
        <w:t>Перечень дисциплинарных взысканий является исчерпывающим.</w:t>
      </w:r>
    </w:p>
    <w:p w:rsidR="0005564E" w:rsidRDefault="0005564E" w:rsidP="0005564E">
      <w:pPr>
        <w:numPr>
          <w:ilvl w:val="0"/>
          <w:numId w:val="7"/>
        </w:numPr>
        <w:tabs>
          <w:tab w:val="left" w:pos="284"/>
        </w:tabs>
        <w:spacing w:line="274" w:lineRule="exact"/>
        <w:ind w:left="-284"/>
        <w:jc w:val="both"/>
        <w:rPr>
          <w:rFonts w:ascii="Times New Roman" w:hAnsi="Times New Roman" w:cs="Times New Roman"/>
        </w:rPr>
      </w:pPr>
      <w:r>
        <w:rPr>
          <w:rFonts w:ascii="Times New Roman" w:hAnsi="Times New Roman" w:cs="Times New Roman"/>
        </w:rPr>
        <w:t>Применение любого другого взыскания незаконно.</w:t>
      </w:r>
    </w:p>
    <w:p w:rsidR="0005564E" w:rsidRDefault="0005564E" w:rsidP="0005564E">
      <w:pPr>
        <w:numPr>
          <w:ilvl w:val="0"/>
          <w:numId w:val="7"/>
        </w:numPr>
        <w:tabs>
          <w:tab w:val="left" w:pos="284"/>
        </w:tabs>
        <w:spacing w:line="274" w:lineRule="exact"/>
        <w:ind w:left="-284" w:right="280"/>
        <w:jc w:val="both"/>
        <w:rPr>
          <w:rFonts w:ascii="Times New Roman" w:hAnsi="Times New Roman" w:cs="Times New Roman"/>
        </w:rPr>
      </w:pPr>
      <w:r>
        <w:rPr>
          <w:rFonts w:ascii="Times New Roman" w:hAnsi="Times New Roman" w:cs="Times New Roman"/>
        </w:rPr>
        <w:t>До применения дисциплинарного взыскания должно быть затребовано объяснение в письменной форме.</w:t>
      </w:r>
    </w:p>
    <w:p w:rsidR="0005564E" w:rsidRDefault="0005564E" w:rsidP="0005564E">
      <w:pPr>
        <w:numPr>
          <w:ilvl w:val="0"/>
          <w:numId w:val="7"/>
        </w:numPr>
        <w:tabs>
          <w:tab w:val="left" w:pos="284"/>
        </w:tabs>
        <w:spacing w:line="274" w:lineRule="exact"/>
        <w:ind w:left="-284" w:right="280"/>
        <w:jc w:val="both"/>
        <w:rPr>
          <w:rFonts w:ascii="Times New Roman" w:hAnsi="Times New Roman" w:cs="Times New Roman"/>
        </w:rPr>
      </w:pPr>
      <w:r>
        <w:rPr>
          <w:rFonts w:ascii="Times New Roman" w:hAnsi="Times New Roman" w:cs="Times New Roman"/>
        </w:rPr>
        <w:t>Отказ работника дать объяснение не является препятствием для применения дисциплинарного взыскания.</w:t>
      </w:r>
    </w:p>
    <w:p w:rsidR="0005564E" w:rsidRDefault="0005564E" w:rsidP="0005564E">
      <w:pPr>
        <w:numPr>
          <w:ilvl w:val="0"/>
          <w:numId w:val="7"/>
        </w:numPr>
        <w:tabs>
          <w:tab w:val="left" w:pos="284"/>
        </w:tabs>
        <w:spacing w:line="274" w:lineRule="exact"/>
        <w:ind w:left="-284" w:right="280"/>
        <w:jc w:val="both"/>
        <w:rPr>
          <w:rFonts w:ascii="Times New Roman" w:hAnsi="Times New Roman" w:cs="Times New Roman"/>
        </w:rPr>
      </w:pPr>
      <w:r>
        <w:rPr>
          <w:rFonts w:ascii="Times New Roman" w:hAnsi="Times New Roman" w:cs="Times New Roman"/>
        </w:rPr>
        <w:t>Дисциплинарное взыскание применяется не позднее 1 месяца со дня обнаружения проступка и не может быть применено позднее 6 месяцев со дня совершения проступка.</w:t>
      </w:r>
    </w:p>
    <w:p w:rsidR="0005564E" w:rsidRDefault="0005564E" w:rsidP="0005564E">
      <w:pPr>
        <w:numPr>
          <w:ilvl w:val="0"/>
          <w:numId w:val="7"/>
        </w:numPr>
        <w:tabs>
          <w:tab w:val="left" w:pos="284"/>
        </w:tabs>
        <w:spacing w:line="274" w:lineRule="exact"/>
        <w:ind w:left="-284" w:right="280"/>
        <w:jc w:val="both"/>
        <w:rPr>
          <w:rFonts w:ascii="Times New Roman" w:hAnsi="Times New Roman" w:cs="Times New Roman"/>
        </w:rPr>
      </w:pPr>
      <w:r>
        <w:rPr>
          <w:rFonts w:ascii="Times New Roman" w:hAnsi="Times New Roman" w:cs="Times New Roman"/>
        </w:rPr>
        <w:t>За каждый дисциплинарный проступок может быть применено только одно дисциплинарное взыскание (ст. 193 ТКРФ)</w:t>
      </w:r>
    </w:p>
    <w:p w:rsidR="0005564E" w:rsidRDefault="0005564E" w:rsidP="0005564E">
      <w:pPr>
        <w:numPr>
          <w:ilvl w:val="0"/>
          <w:numId w:val="7"/>
        </w:numPr>
        <w:tabs>
          <w:tab w:val="left" w:pos="284"/>
        </w:tabs>
        <w:spacing w:line="274" w:lineRule="exact"/>
        <w:ind w:left="-284" w:right="280"/>
        <w:jc w:val="both"/>
        <w:rPr>
          <w:rFonts w:ascii="Times New Roman" w:hAnsi="Times New Roman" w:cs="Times New Roman"/>
        </w:rPr>
      </w:pPr>
      <w:r>
        <w:rPr>
          <w:rFonts w:ascii="Times New Roman" w:hAnsi="Times New Roman" w:cs="Times New Roman"/>
        </w:rPr>
        <w:t>Приказ работодателя о применении дисциплинарного взыскания объявляется работнику под расписку в течение трех рабочих дней со дня его издания.</w:t>
      </w:r>
    </w:p>
    <w:p w:rsidR="0005564E" w:rsidRDefault="0005564E" w:rsidP="0005564E">
      <w:pPr>
        <w:numPr>
          <w:ilvl w:val="0"/>
          <w:numId w:val="7"/>
        </w:numPr>
        <w:tabs>
          <w:tab w:val="left" w:pos="284"/>
        </w:tabs>
        <w:spacing w:line="274" w:lineRule="exact"/>
        <w:ind w:left="-284" w:right="280"/>
        <w:jc w:val="both"/>
        <w:rPr>
          <w:rFonts w:ascii="Times New Roman" w:hAnsi="Times New Roman" w:cs="Times New Roman"/>
        </w:rPr>
      </w:pPr>
      <w:r>
        <w:rPr>
          <w:rFonts w:ascii="Times New Roman" w:hAnsi="Times New Roman" w:cs="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517D0" w:rsidRDefault="0005564E" w:rsidP="0005564E">
      <w:pPr>
        <w:ind w:left="-284"/>
        <w:jc w:val="both"/>
        <w:rPr>
          <w:rFonts w:ascii="Times New Roman" w:hAnsi="Times New Roman" w:cs="Times New Roman"/>
        </w:rPr>
      </w:pPr>
      <w:r>
        <w:rPr>
          <w:rFonts w:ascii="Times New Roman" w:hAnsi="Times New Roman" w:cs="Times New Roman"/>
        </w:rPr>
        <w:t>7.11. Дисциплинарные взыскания в трудовую книжку не записываются, за исключением записи об увольнении.</w:t>
      </w:r>
    </w:p>
    <w:p w:rsidR="00374E6D" w:rsidRDefault="00374E6D" w:rsidP="0005564E">
      <w:pPr>
        <w:ind w:left="-284"/>
        <w:jc w:val="both"/>
        <w:rPr>
          <w:rFonts w:ascii="Times New Roman" w:hAnsi="Times New Roman" w:cs="Times New Roman"/>
        </w:rPr>
      </w:pPr>
    </w:p>
    <w:p w:rsidR="00374E6D" w:rsidRPr="0005564E" w:rsidRDefault="00374E6D" w:rsidP="0005564E">
      <w:pPr>
        <w:ind w:left="-284"/>
        <w:jc w:val="both"/>
        <w:rPr>
          <w:rFonts w:ascii="Times New Roman" w:hAnsi="Times New Roman" w:cs="Times New Roman"/>
        </w:rPr>
      </w:pPr>
      <w:r>
        <w:rPr>
          <w:rFonts w:ascii="Times New Roman" w:hAnsi="Times New Roman" w:cs="Times New Roman"/>
          <w:noProof/>
          <w:lang w:bidi="ar-SA"/>
        </w:rPr>
        <w:lastRenderedPageBreak/>
        <w:drawing>
          <wp:anchor distT="0" distB="0" distL="114300" distR="114300" simplePos="0" relativeHeight="251659264" behindDoc="0" locked="0" layoutInCell="1" allowOverlap="1" wp14:anchorId="34B0BC61" wp14:editId="7B379F44">
            <wp:simplePos x="0" y="0"/>
            <wp:positionH relativeFrom="column">
              <wp:posOffset>-1071510</wp:posOffset>
            </wp:positionH>
            <wp:positionV relativeFrom="paragraph">
              <wp:posOffset>-711465</wp:posOffset>
            </wp:positionV>
            <wp:extent cx="7530861" cy="10358487"/>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оего трудового распорядка  1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5581" cy="10364979"/>
                    </a:xfrm>
                    <a:prstGeom prst="rect">
                      <a:avLst/>
                    </a:prstGeom>
                  </pic:spPr>
                </pic:pic>
              </a:graphicData>
            </a:graphic>
            <wp14:sizeRelH relativeFrom="page">
              <wp14:pctWidth>0</wp14:pctWidth>
            </wp14:sizeRelH>
            <wp14:sizeRelV relativeFrom="page">
              <wp14:pctHeight>0</wp14:pctHeight>
            </wp14:sizeRelV>
          </wp:anchor>
        </w:drawing>
      </w:r>
    </w:p>
    <w:sectPr w:rsidR="00374E6D" w:rsidRPr="00055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501B"/>
    <w:multiLevelType w:val="multilevel"/>
    <w:tmpl w:val="AC747DF0"/>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A77C12"/>
    <w:multiLevelType w:val="multilevel"/>
    <w:tmpl w:val="27C403A4"/>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1472E4"/>
    <w:multiLevelType w:val="multilevel"/>
    <w:tmpl w:val="B43CE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11C5683"/>
    <w:multiLevelType w:val="multilevel"/>
    <w:tmpl w:val="5616FBB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9030ED9"/>
    <w:multiLevelType w:val="multilevel"/>
    <w:tmpl w:val="9FE45F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99C7649"/>
    <w:multiLevelType w:val="multilevel"/>
    <w:tmpl w:val="545839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C6D6AF8"/>
    <w:multiLevelType w:val="multilevel"/>
    <w:tmpl w:val="FDD0D6A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lvlOverride w:ilvl="0">
      <w:startOverride w:val="4"/>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89"/>
    <w:rsid w:val="0005564E"/>
    <w:rsid w:val="00163689"/>
    <w:rsid w:val="00374E6D"/>
    <w:rsid w:val="00D5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64E"/>
    <w:pPr>
      <w:ind w:left="720"/>
      <w:contextualSpacing/>
    </w:pPr>
  </w:style>
  <w:style w:type="character" w:customStyle="1" w:styleId="1">
    <w:name w:val="Заголовок №1_"/>
    <w:basedOn w:val="a0"/>
    <w:link w:val="10"/>
    <w:locked/>
    <w:rsid w:val="0005564E"/>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05564E"/>
    <w:pPr>
      <w:shd w:val="clear" w:color="auto" w:fill="FFFFFF"/>
      <w:spacing w:before="660" w:after="300" w:line="0" w:lineRule="atLeast"/>
      <w:jc w:val="center"/>
      <w:outlineLvl w:val="0"/>
    </w:pPr>
    <w:rPr>
      <w:rFonts w:ascii="Times New Roman" w:eastAsia="Times New Roman" w:hAnsi="Times New Roman" w:cs="Times New Roman"/>
      <w:color w:val="auto"/>
      <w:sz w:val="28"/>
      <w:szCs w:val="28"/>
      <w:lang w:eastAsia="en-US" w:bidi="ar-SA"/>
    </w:rPr>
  </w:style>
  <w:style w:type="character" w:customStyle="1" w:styleId="2Exact">
    <w:name w:val="Основной текст (2) Exact"/>
    <w:basedOn w:val="a0"/>
    <w:rsid w:val="0005564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
    <w:name w:val="Основной текст (2)"/>
    <w:basedOn w:val="a0"/>
    <w:rsid w:val="0005564E"/>
    <w:rPr>
      <w:rFonts w:ascii="Times New Roman" w:eastAsia="Times New Roman" w:hAnsi="Times New Roman" w:cs="Times New Roman" w:hint="default"/>
      <w:b w:val="0"/>
      <w:bCs w:val="0"/>
      <w:i w:val="0"/>
      <w:iCs w:val="0"/>
      <w:smallCaps w:val="0"/>
      <w:color w:val="000000"/>
      <w:spacing w:val="0"/>
      <w:w w:val="100"/>
      <w:position w:val="0"/>
      <w:sz w:val="24"/>
      <w:szCs w:val="24"/>
      <w:u w:val="single"/>
      <w:effect w:val="none"/>
      <w:lang w:val="ru-RU" w:eastAsia="ru-RU" w:bidi="ru-RU"/>
    </w:rPr>
  </w:style>
  <w:style w:type="character" w:customStyle="1" w:styleId="214pt">
    <w:name w:val="Основной текст (2) + 14 pt"/>
    <w:basedOn w:val="a0"/>
    <w:rsid w:val="0005564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4">
    <w:name w:val="Balloon Text"/>
    <w:basedOn w:val="a"/>
    <w:link w:val="a5"/>
    <w:uiPriority w:val="99"/>
    <w:semiHidden/>
    <w:unhideWhenUsed/>
    <w:rsid w:val="00374E6D"/>
    <w:rPr>
      <w:rFonts w:ascii="Tahoma" w:hAnsi="Tahoma" w:cs="Tahoma"/>
      <w:sz w:val="16"/>
      <w:szCs w:val="16"/>
    </w:rPr>
  </w:style>
  <w:style w:type="character" w:customStyle="1" w:styleId="a5">
    <w:name w:val="Текст выноски Знак"/>
    <w:basedOn w:val="a0"/>
    <w:link w:val="a4"/>
    <w:uiPriority w:val="99"/>
    <w:semiHidden/>
    <w:rsid w:val="00374E6D"/>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64E"/>
    <w:pPr>
      <w:ind w:left="720"/>
      <w:contextualSpacing/>
    </w:pPr>
  </w:style>
  <w:style w:type="character" w:customStyle="1" w:styleId="1">
    <w:name w:val="Заголовок №1_"/>
    <w:basedOn w:val="a0"/>
    <w:link w:val="10"/>
    <w:locked/>
    <w:rsid w:val="0005564E"/>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05564E"/>
    <w:pPr>
      <w:shd w:val="clear" w:color="auto" w:fill="FFFFFF"/>
      <w:spacing w:before="660" w:after="300" w:line="0" w:lineRule="atLeast"/>
      <w:jc w:val="center"/>
      <w:outlineLvl w:val="0"/>
    </w:pPr>
    <w:rPr>
      <w:rFonts w:ascii="Times New Roman" w:eastAsia="Times New Roman" w:hAnsi="Times New Roman" w:cs="Times New Roman"/>
      <w:color w:val="auto"/>
      <w:sz w:val="28"/>
      <w:szCs w:val="28"/>
      <w:lang w:eastAsia="en-US" w:bidi="ar-SA"/>
    </w:rPr>
  </w:style>
  <w:style w:type="character" w:customStyle="1" w:styleId="2Exact">
    <w:name w:val="Основной текст (2) Exact"/>
    <w:basedOn w:val="a0"/>
    <w:rsid w:val="0005564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
    <w:name w:val="Основной текст (2)"/>
    <w:basedOn w:val="a0"/>
    <w:rsid w:val="0005564E"/>
    <w:rPr>
      <w:rFonts w:ascii="Times New Roman" w:eastAsia="Times New Roman" w:hAnsi="Times New Roman" w:cs="Times New Roman" w:hint="default"/>
      <w:b w:val="0"/>
      <w:bCs w:val="0"/>
      <w:i w:val="0"/>
      <w:iCs w:val="0"/>
      <w:smallCaps w:val="0"/>
      <w:color w:val="000000"/>
      <w:spacing w:val="0"/>
      <w:w w:val="100"/>
      <w:position w:val="0"/>
      <w:sz w:val="24"/>
      <w:szCs w:val="24"/>
      <w:u w:val="single"/>
      <w:effect w:val="none"/>
      <w:lang w:val="ru-RU" w:eastAsia="ru-RU" w:bidi="ru-RU"/>
    </w:rPr>
  </w:style>
  <w:style w:type="character" w:customStyle="1" w:styleId="214pt">
    <w:name w:val="Основной текст (2) + 14 pt"/>
    <w:basedOn w:val="a0"/>
    <w:rsid w:val="0005564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4">
    <w:name w:val="Balloon Text"/>
    <w:basedOn w:val="a"/>
    <w:link w:val="a5"/>
    <w:uiPriority w:val="99"/>
    <w:semiHidden/>
    <w:unhideWhenUsed/>
    <w:rsid w:val="00374E6D"/>
    <w:rPr>
      <w:rFonts w:ascii="Tahoma" w:hAnsi="Tahoma" w:cs="Tahoma"/>
      <w:sz w:val="16"/>
      <w:szCs w:val="16"/>
    </w:rPr>
  </w:style>
  <w:style w:type="character" w:customStyle="1" w:styleId="a5">
    <w:name w:val="Текст выноски Знак"/>
    <w:basedOn w:val="a0"/>
    <w:link w:val="a4"/>
    <w:uiPriority w:val="99"/>
    <w:semiHidden/>
    <w:rsid w:val="00374E6D"/>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 комитет</dc:creator>
  <cp:lastModifiedBy>Владимир</cp:lastModifiedBy>
  <cp:revision>3</cp:revision>
  <dcterms:created xsi:type="dcterms:W3CDTF">2016-10-19T05:13:00Z</dcterms:created>
  <dcterms:modified xsi:type="dcterms:W3CDTF">2016-10-24T08:04:00Z</dcterms:modified>
</cp:coreProperties>
</file>